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59" w:rsidRPr="00EC5183" w:rsidRDefault="00EA4B59" w:rsidP="00EA4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EA4B59" w:rsidRPr="00EC5183" w:rsidRDefault="00EC5183" w:rsidP="00EC5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EA4B59"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</w:p>
    <w:p w:rsidR="00EA4B59" w:rsidRPr="00EC5183" w:rsidRDefault="00EA4B59" w:rsidP="00EA4B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МАУК «Донской казачий драматический театр» </w:t>
      </w:r>
    </w:p>
    <w:p w:rsidR="00EA4B59" w:rsidRPr="00EC5183" w:rsidRDefault="00EA4B59" w:rsidP="00EA4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EA4B59" w:rsidRPr="00EC5183" w:rsidRDefault="00EA4B59" w:rsidP="00EA4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</w:t>
      </w:r>
      <w:proofErr w:type="spellStart"/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Р.Г.Родницкий</w:t>
      </w:r>
      <w:proofErr w:type="spellEnd"/>
    </w:p>
    <w:p w:rsidR="00EA4B59" w:rsidRDefault="00EA4B59" w:rsidP="00EA4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 2024г</w:t>
      </w:r>
      <w:r w:rsidRPr="00EC5183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EA4B59" w:rsidRPr="00EA4B59" w:rsidRDefault="00EA4B59" w:rsidP="00112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93A" w:rsidRPr="00EA4B59" w:rsidRDefault="00C6093A" w:rsidP="00112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89028A" w:rsidRPr="00EA4B59" w:rsidRDefault="002064AE" w:rsidP="00890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ПРОВЕДЕНИИ МЕЖДУНАРОДНОГО </w:t>
      </w:r>
      <w:r w:rsidR="002C632D"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ТЕАТРАЛЬНОГО </w:t>
      </w:r>
      <w:r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ФЕСТИВАЛЯ «КОМПЛИМЕНТ</w:t>
      </w:r>
      <w:r w:rsidR="0089028A"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ТЕАТРУ</w:t>
      </w:r>
      <w:r w:rsidRPr="00EA4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C6093A" w:rsidRPr="002C632D" w:rsidRDefault="002C632D" w:rsidP="00890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C6093A"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положения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подготовки и проведения Международного </w:t>
      </w:r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театрального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 «Комплимент</w:t>
      </w:r>
      <w:r w:rsidR="00890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Театру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Фестиваль),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Организаторами Фестиваля является Муниципальное автономное учреждение культуры «Донской театр драмы и комедии им. В.Ф. Комиссаржевской»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(Казачий драматический театр) (далее – Театр) и Администрация г. Новочеркасска.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Фестиваль проводится при поддержке Министерства культуры Ростовской области</w:t>
      </w:r>
      <w:r w:rsidR="007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отделения Союза театральных деятелей Ростовской области</w:t>
      </w:r>
      <w:r w:rsidR="007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093A" w:rsidRPr="002C632D" w:rsidRDefault="00C6093A" w:rsidP="00112C96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и задачи Фестиваля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целью проведения Фестиваля является развитие и популяризация театрального искусства, привлечение внимания зрительской аудитории к лучшим постановкам современной и классической драматургии в оригинальной режиссерской и актерской интерпретации, представленной российскими и зарубе</w:t>
      </w:r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жными театральными коллективами, а также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зиционирование </w:t>
      </w:r>
      <w:proofErr w:type="gramStart"/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и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Ростовской области как территории высокой театральной культуры.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303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Фестиваля: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Сохранение и развитие культурных традиций России.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Установление и укрепление творческих контактов между представителями театральных профессий, создание условий для обмена опытом между творческими коллективами - участниками Фестиваля. Укрепление гуманитарных связей с регионами России, странами ближнего и дальнего зарубежья.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Поддержка и развитие творческого потенциала театральных коллективов, сохранение лучших традиций русской театральной школы, поиск нового современного сценического языка. Стимулирование режиссеров, актеров, художников на создание высокохудожественных спектаклей, которые могут быть представлены на Фестивале.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2.2.4. Широкое информирование общественности о резонансном событии культурной жизни Ростовской области – Фестивале – с привлечением городских, региональных, общероссийских средств массо</w:t>
      </w:r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информации, а также </w:t>
      </w:r>
      <w:proofErr w:type="spellStart"/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медийных</w:t>
      </w:r>
      <w:proofErr w:type="spellEnd"/>
      <w:r w:rsidR="002C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Театра, Министерства культуры Ростовской области, Регионального отделения Союза театральных деятелей Ростовской области, Администрации </w:t>
      </w:r>
      <w:r w:rsidRPr="00EC51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C5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овочеркасска, Управления культуры и искусства Администрации г</w:t>
      </w:r>
      <w:r w:rsidRPr="00303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Новочеркасска.</w:t>
      </w:r>
    </w:p>
    <w:p w:rsidR="00E56522" w:rsidRPr="002C632D" w:rsidRDefault="00C6093A" w:rsidP="00E5652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Организационный комитет, </w:t>
      </w:r>
      <w:r w:rsidR="006E5924"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кспертный совет</w:t>
      </w:r>
      <w:r w:rsidR="00E56522"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6093A" w:rsidRPr="00303A95" w:rsidRDefault="00C6093A" w:rsidP="00E5652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C632D">
        <w:rPr>
          <w:rFonts w:ascii="Times New Roman" w:eastAsia="Times New Roman" w:hAnsi="Times New Roman" w:cs="Times New Roman"/>
          <w:sz w:val="32"/>
          <w:szCs w:val="32"/>
          <w:lang w:eastAsia="ru-RU"/>
        </w:rPr>
        <w:t>жюри Фестиваля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проведения Фестиваля создаются следующие руководящие и исполнительные органы:</w:t>
      </w:r>
    </w:p>
    <w:p w:rsidR="00C6093A" w:rsidRPr="00303A95" w:rsidRDefault="00C6093A" w:rsidP="00206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Организационный комитет Фестиваля (далее по тексту - Оргкомитет)</w:t>
      </w:r>
    </w:p>
    <w:p w:rsidR="00C6093A" w:rsidRPr="00303A95" w:rsidRDefault="00C6093A" w:rsidP="002C63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Экспертный совет Фестиваля (далее по тексту – Экспертный совет).</w:t>
      </w:r>
    </w:p>
    <w:p w:rsidR="00C6093A" w:rsidRPr="00303A95" w:rsidRDefault="00C6093A" w:rsidP="002C63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фестиваля</w:t>
      </w:r>
    </w:p>
    <w:p w:rsidR="002064AE" w:rsidRPr="00303A95" w:rsidRDefault="002064AE" w:rsidP="00206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303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</w:t>
      </w:r>
      <w:r w:rsidRPr="002C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Оргкомитета</w:t>
      </w:r>
      <w:r w:rsidRPr="00303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из представителей Донского театра драмы и комедии им. В.Ф. Комиссаржевской»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(Казачьего драматического театра), Управления культуры и искусства Администрации г. Новочеркасска, средств массовой информации, волонтеров культуры, общественности и иных общественных организаций.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Состав оргкомитета утверждается приказом директора Театра.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комитет утверждает протоколом: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проведения Фестиваля;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размещения Положения о фестивале на информационных ресурсах;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приема Заявок от театров России и зарубежья на участие в фестивале;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Экспертного совета;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работы Экспертного совета;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и афишу Фестиваля;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смету доходов и расходов Фестиваля и отчет о ее исполнении;</w:t>
      </w:r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кандидатуры ведущих театральных критиков, педагогов, режиссеров, </w:t>
      </w:r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актеров, экспертов, приглашенных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мастер-классах, творческих встречах, обсуждениях, круглых столах;</w:t>
      </w:r>
      <w:proofErr w:type="gramEnd"/>
    </w:p>
    <w:p w:rsidR="00C6093A" w:rsidRPr="00303A95" w:rsidRDefault="00C6093A" w:rsidP="00E5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награды Фестиваля.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Оргкомитет осуществляет: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транспортного обслуживания в пределах города, </w:t>
      </w:r>
      <w:proofErr w:type="spell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трансфера</w:t>
      </w:r>
      <w:proofErr w:type="spell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эропорта или ж/</w:t>
      </w:r>
      <w:proofErr w:type="spell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вокзалов, питания, проведения </w:t>
      </w:r>
      <w:proofErr w:type="spell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экскурсионной программы гостей-участников Фестиваля;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иными организациями для выполнения задач Фестиваля;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помещений для внеконкурсных мероприятий Фестиваля и организацию проведения мастер-классов, круглых столов, творческих дискуссий, обсуждений;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церемоний торжественного открытия и закрытия Фестиваля, а также других мероприятий, предусмотренных фестивальной программой;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информационного сопровождения подготовки и проведения Фестиваля;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организацию изготовления наградной, сувенирной, а также тематической печатной продукции;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внебюджетных средств</w:t>
      </w:r>
      <w:r w:rsidR="00AB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B0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спонсорских)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Фестиваля;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виды деятельности, связанные с подготовкой и проведением Фестиваля.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B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Экспертный совет Фестиваля</w:t>
      </w:r>
      <w:r w:rsidRPr="00303A9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Оргкомитетом из театральных критиков и деятелей театра</w:t>
      </w:r>
      <w:r w:rsidR="00284A71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не </w:t>
      </w:r>
      <w:r w:rsidR="00B875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284A71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человек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Экспертный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профессиональную оценку и отбор спектаклей для участия в Фестивале путем просмотра видеозаписей на основании критериев, предусмотренных п. 4.</w:t>
      </w:r>
      <w:r w:rsidR="00B875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 настоящего Положения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93A" w:rsidRPr="00303A95" w:rsidRDefault="00AB0EE7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284A71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284A71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позднее, чем за 4 месяца до проведения Фестиваля, </w:t>
      </w:r>
      <w:r w:rsidR="00284A71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совет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Организационный комитет список спектаклей, рекомендуемых для включения в афишу Фестиваля; состав ведущих театральных критиков, педагогов, режиссеров, актеров, приглашаемых для проведения мастер-классов, творческих лабораторий, семинаров.</w:t>
      </w:r>
    </w:p>
    <w:p w:rsidR="005E33EE" w:rsidRPr="00303A95" w:rsidRDefault="005E33EE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AB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Фестиваля</w:t>
      </w:r>
      <w:r w:rsidRPr="00303A9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из видных представителей театрального сообщества Российской Федерации в количестве пяти человек.</w:t>
      </w:r>
    </w:p>
    <w:p w:rsidR="005E33EE" w:rsidRPr="00303A95" w:rsidRDefault="005E33EE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 состав жюри Фестиваля не могут входить создатели и участники спектаклей, участвующих в Фестивале.</w:t>
      </w:r>
    </w:p>
    <w:p w:rsidR="005E33EE" w:rsidRPr="00303A95" w:rsidRDefault="005E33EE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Жюри просматривает все конкурсные спектакли и осуществляет публичный анализ каждой постановки после её фестивального показа с участием коллектива театра - участника Фестиваля.</w:t>
      </w:r>
    </w:p>
    <w:p w:rsidR="005E33EE" w:rsidRPr="00303A95" w:rsidRDefault="005E33EE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Жюри определяет победителя в заявленных номинациях и руководствуется исключительно критериями профессиональной оценки.</w:t>
      </w:r>
    </w:p>
    <w:p w:rsidR="005E33EE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по номинациям принимается открытым голосованием и оформляется соответствующим протоколом за подписью всех членов жюри.</w:t>
      </w:r>
    </w:p>
    <w:p w:rsidR="005E33EE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в случае невозможности выявить и определить победителя в одной из указанных в Положении номинаций, имеет право его не объявлять.</w:t>
      </w:r>
    </w:p>
    <w:p w:rsidR="005E33EE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имеет право на свое усмотрение присуждать дополнительный «Специальный приз» и другие поощрительные награды по номинациям, не указанным в п.4.4. настоящего Положения. Данное решение принимается открытым голосованием по окончании конкурсного отбора по основным номинациям.</w:t>
      </w:r>
    </w:p>
    <w:p w:rsidR="005E33EE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</w:t>
      </w:r>
      <w:r w:rsidR="005E33EE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Фестиваля допускает работу журналистского жюри в составе пяти ведущих представителей городских, региональных и общероссийских СМИ, определяющих победителей Фестиваля в специальных номинациях. </w:t>
      </w:r>
    </w:p>
    <w:p w:rsidR="00C6093A" w:rsidRPr="00AB0EE7" w:rsidRDefault="00C6093A" w:rsidP="00112C9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0EE7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 и порядок проведения Фестиваля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Фестиваль, </w:t>
      </w:r>
      <w:r w:rsidR="007661E4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один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два года, в формате фестиваля-конкурса профессиональных драматических репертуарных театров России, ближнего и дальнего зарубежья. В 202</w:t>
      </w:r>
      <w:r w:rsidR="00112C96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фестиваль </w:t>
      </w:r>
      <w:r w:rsidR="007661E4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11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1E4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октября, его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не менее </w:t>
      </w:r>
      <w:r w:rsidR="007661E4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Место проведения Фестиваля – «Донской театр драмы и комедии им. В.Ф. Комиссаржевской»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Новочеркасска (Казачий драматический театр), </w:t>
      </w:r>
      <w:r w:rsidR="007661E4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Ростовская область,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Новочеркасск,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проспект Платовский, 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AB0EE7">
        <w:rPr>
          <w:rFonts w:ascii="Times New Roman" w:eastAsia="Times New Roman" w:hAnsi="Times New Roman" w:cs="Times New Roman"/>
          <w:sz w:val="24"/>
          <w:szCs w:val="24"/>
          <w:lang w:eastAsia="ru-RU"/>
        </w:rPr>
        <w:t>/37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Возможны и другие площадки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и Ростовской области, утвержденные Оргкомитетом Фестиваля.</w:t>
      </w:r>
    </w:p>
    <w:p w:rsidR="00E56522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Участниками Фестиваля могут быть на равных условиях драматические (в том числе русские и национальные) профессиональные репертуарные театры любой формы собственности и подчинения, спектакли которых соответствуют целям и задачам проведения Фестиваля. </w:t>
      </w:r>
    </w:p>
    <w:p w:rsidR="00F54B04" w:rsidRPr="00303A95" w:rsidRDefault="00F54B04" w:rsidP="001A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Донской театр драмы и комедии им. В.Ф. Комиссаржевской» </w:t>
      </w:r>
      <w:proofErr w:type="gramStart"/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(Казачий драматический театр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на себя </w:t>
      </w:r>
      <w:r w:rsidR="005E61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4B04" w:rsidRPr="00303A95" w:rsidRDefault="00F54B04" w:rsidP="001A5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652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проживания и питания </w:t>
      </w:r>
      <w:r w:rsidRPr="00303A95">
        <w:rPr>
          <w:rFonts w:ascii="Times New Roman" w:hAnsi="Times New Roman" w:cs="Times New Roman"/>
          <w:sz w:val="24"/>
          <w:szCs w:val="24"/>
        </w:rPr>
        <w:t>театрального коллектива</w:t>
      </w:r>
      <w:r w:rsidR="002625E7" w:rsidRPr="00303A95">
        <w:rPr>
          <w:rFonts w:ascii="Times New Roman" w:hAnsi="Times New Roman" w:cs="Times New Roman"/>
          <w:sz w:val="24"/>
          <w:szCs w:val="24"/>
        </w:rPr>
        <w:t xml:space="preserve"> </w:t>
      </w:r>
      <w:r w:rsidRPr="00303A95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303A95">
        <w:rPr>
          <w:rFonts w:ascii="Times New Roman" w:hAnsi="Times New Roman" w:cs="Times New Roman"/>
          <w:b/>
          <w:bCs/>
          <w:sz w:val="24"/>
          <w:szCs w:val="24"/>
        </w:rPr>
        <w:t>не более 30</w:t>
      </w:r>
      <w:r w:rsidRPr="00303A9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625E7" w:rsidRPr="00303A95">
        <w:rPr>
          <w:rFonts w:ascii="Times New Roman" w:hAnsi="Times New Roman" w:cs="Times New Roman"/>
          <w:sz w:val="24"/>
          <w:szCs w:val="24"/>
        </w:rPr>
        <w:t xml:space="preserve"> (</w:t>
      </w:r>
      <w:r w:rsidRPr="00303A95">
        <w:rPr>
          <w:rFonts w:ascii="Times New Roman" w:hAnsi="Times New Roman" w:cs="Times New Roman"/>
          <w:sz w:val="24"/>
          <w:szCs w:val="24"/>
        </w:rPr>
        <w:t xml:space="preserve">гостиница бронируется для каждого участника </w:t>
      </w:r>
      <w:proofErr w:type="gramStart"/>
      <w:r w:rsidRPr="00303A95">
        <w:rPr>
          <w:rFonts w:ascii="Times New Roman" w:hAnsi="Times New Roman" w:cs="Times New Roman"/>
          <w:sz w:val="24"/>
          <w:szCs w:val="24"/>
        </w:rPr>
        <w:t>на двое</w:t>
      </w:r>
      <w:proofErr w:type="gramEnd"/>
      <w:r w:rsidRPr="00303A95">
        <w:rPr>
          <w:rFonts w:ascii="Times New Roman" w:hAnsi="Times New Roman" w:cs="Times New Roman"/>
          <w:sz w:val="24"/>
          <w:szCs w:val="24"/>
        </w:rPr>
        <w:t xml:space="preserve"> суток</w:t>
      </w:r>
      <w:r w:rsidR="002625E7" w:rsidRPr="00303A95">
        <w:rPr>
          <w:rFonts w:ascii="Times New Roman" w:hAnsi="Times New Roman" w:cs="Times New Roman"/>
          <w:sz w:val="24"/>
          <w:szCs w:val="24"/>
        </w:rPr>
        <w:t>);</w:t>
      </w:r>
    </w:p>
    <w:p w:rsidR="00E56522" w:rsidRPr="00303A95" w:rsidRDefault="00F54B04" w:rsidP="001A5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hAnsi="Times New Roman" w:cs="Times New Roman"/>
          <w:sz w:val="24"/>
          <w:szCs w:val="24"/>
        </w:rPr>
        <w:t>- проживани</w:t>
      </w:r>
      <w:r w:rsidR="002625E7" w:rsidRPr="00303A95">
        <w:rPr>
          <w:rFonts w:ascii="Times New Roman" w:hAnsi="Times New Roman" w:cs="Times New Roman"/>
          <w:sz w:val="24"/>
          <w:szCs w:val="24"/>
        </w:rPr>
        <w:t>я</w:t>
      </w:r>
      <w:r w:rsidRPr="00303A95">
        <w:rPr>
          <w:rFonts w:ascii="Times New Roman" w:hAnsi="Times New Roman" w:cs="Times New Roman"/>
          <w:sz w:val="24"/>
          <w:szCs w:val="24"/>
        </w:rPr>
        <w:t xml:space="preserve"> и питани</w:t>
      </w:r>
      <w:r w:rsidR="002625E7" w:rsidRPr="00303A95">
        <w:rPr>
          <w:rFonts w:ascii="Times New Roman" w:hAnsi="Times New Roman" w:cs="Times New Roman"/>
          <w:sz w:val="24"/>
          <w:szCs w:val="24"/>
        </w:rPr>
        <w:t>я</w:t>
      </w:r>
      <w:r w:rsidRPr="00303A95">
        <w:rPr>
          <w:rFonts w:ascii="Times New Roman" w:hAnsi="Times New Roman" w:cs="Times New Roman"/>
          <w:sz w:val="24"/>
          <w:szCs w:val="24"/>
        </w:rPr>
        <w:t xml:space="preserve"> руко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водителя театра, либо ответственного лица, представляющего театр, участвующего в Фестивале в течение всего срока его проведения; </w:t>
      </w:r>
    </w:p>
    <w:p w:rsidR="00F54B04" w:rsidRPr="00303A95" w:rsidRDefault="00AB0EE7" w:rsidP="001A597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4B04" w:rsidRPr="00303A95">
        <w:rPr>
          <w:rFonts w:ascii="Times New Roman" w:hAnsi="Times New Roman" w:cs="Times New Roman"/>
          <w:sz w:val="24"/>
          <w:szCs w:val="24"/>
        </w:rPr>
        <w:t xml:space="preserve"> услуг транспорта в пределах </w:t>
      </w:r>
      <w:proofErr w:type="gramStart"/>
      <w:r w:rsidR="00F54B04" w:rsidRPr="00303A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54B04" w:rsidRPr="00303A95">
        <w:rPr>
          <w:rFonts w:ascii="Times New Roman" w:hAnsi="Times New Roman" w:cs="Times New Roman"/>
          <w:sz w:val="24"/>
          <w:szCs w:val="24"/>
        </w:rPr>
        <w:t>. Новочеркасска;</w:t>
      </w:r>
    </w:p>
    <w:p w:rsidR="00F54B04" w:rsidRDefault="00AB0EE7" w:rsidP="001A597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4B04" w:rsidRPr="00303A95">
        <w:rPr>
          <w:rFonts w:ascii="Times New Roman" w:hAnsi="Times New Roman" w:cs="Times New Roman"/>
          <w:sz w:val="24"/>
          <w:szCs w:val="24"/>
        </w:rPr>
        <w:t xml:space="preserve"> экскурсионн</w:t>
      </w:r>
      <w:r w:rsidR="002625E7" w:rsidRPr="00303A95">
        <w:rPr>
          <w:rFonts w:ascii="Times New Roman" w:hAnsi="Times New Roman" w:cs="Times New Roman"/>
          <w:sz w:val="24"/>
          <w:szCs w:val="24"/>
        </w:rPr>
        <w:t>ой</w:t>
      </w:r>
      <w:r w:rsidR="00F54B04" w:rsidRPr="00303A9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625E7" w:rsidRPr="00303A95">
        <w:rPr>
          <w:rFonts w:ascii="Times New Roman" w:hAnsi="Times New Roman" w:cs="Times New Roman"/>
          <w:sz w:val="24"/>
          <w:szCs w:val="24"/>
        </w:rPr>
        <w:t>ы</w:t>
      </w:r>
      <w:r w:rsidR="00F54B04" w:rsidRPr="00303A95">
        <w:rPr>
          <w:rFonts w:ascii="Times New Roman" w:hAnsi="Times New Roman" w:cs="Times New Roman"/>
          <w:sz w:val="24"/>
          <w:szCs w:val="24"/>
        </w:rPr>
        <w:t xml:space="preserve"> (по</w:t>
      </w:r>
      <w:r w:rsidR="005E61A7">
        <w:rPr>
          <w:rFonts w:ascii="Times New Roman" w:hAnsi="Times New Roman" w:cs="Times New Roman"/>
          <w:sz w:val="24"/>
          <w:szCs w:val="24"/>
        </w:rPr>
        <w:t xml:space="preserve"> согласованию с организаторами);</w:t>
      </w:r>
    </w:p>
    <w:p w:rsidR="005E61A7" w:rsidRPr="00303A95" w:rsidRDefault="005E61A7" w:rsidP="001A597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="00C74FD9">
        <w:rPr>
          <w:rFonts w:ascii="Times New Roman" w:hAnsi="Times New Roman" w:cs="Times New Roman"/>
          <w:sz w:val="24"/>
          <w:szCs w:val="24"/>
        </w:rPr>
        <w:t xml:space="preserve">компенсации </w:t>
      </w:r>
      <w:r>
        <w:rPr>
          <w:rFonts w:ascii="Times New Roman" w:hAnsi="Times New Roman" w:cs="Times New Roman"/>
          <w:sz w:val="24"/>
          <w:szCs w:val="24"/>
        </w:rPr>
        <w:t xml:space="preserve"> авторских и лицензионных вознаграждений</w:t>
      </w:r>
      <w:r w:rsidR="00213370">
        <w:rPr>
          <w:rFonts w:ascii="Times New Roman" w:hAnsi="Times New Roman" w:cs="Times New Roman"/>
          <w:sz w:val="24"/>
          <w:szCs w:val="24"/>
        </w:rPr>
        <w:t xml:space="preserve"> театрам (участникам Фестиваля), на основании представленных ими договоров.</w:t>
      </w:r>
    </w:p>
    <w:p w:rsidR="001A5972" w:rsidRPr="00303A95" w:rsidRDefault="001A5972" w:rsidP="002625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5E7" w:rsidRPr="00303A95" w:rsidRDefault="002625E7" w:rsidP="001A5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303A95">
        <w:rPr>
          <w:rFonts w:ascii="Times New Roman" w:hAnsi="Times New Roman" w:cs="Times New Roman"/>
          <w:sz w:val="24"/>
          <w:szCs w:val="24"/>
        </w:rPr>
        <w:t xml:space="preserve">Участники Фестиваля самостоятельно оплачивают расходы: </w:t>
      </w:r>
    </w:p>
    <w:p w:rsidR="007661E4" w:rsidRPr="00303A95" w:rsidRDefault="00AB0EE7" w:rsidP="001A597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25E7" w:rsidRPr="00303A95">
        <w:rPr>
          <w:rFonts w:ascii="Times New Roman" w:hAnsi="Times New Roman" w:cs="Times New Roman"/>
          <w:sz w:val="24"/>
          <w:szCs w:val="24"/>
        </w:rPr>
        <w:t xml:space="preserve"> по </w:t>
      </w:r>
      <w:r w:rsidR="007661E4" w:rsidRPr="00303A95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2625E7" w:rsidRPr="00303A95">
        <w:rPr>
          <w:rFonts w:ascii="Times New Roman" w:hAnsi="Times New Roman" w:cs="Times New Roman"/>
          <w:sz w:val="24"/>
          <w:szCs w:val="24"/>
        </w:rPr>
        <w:t>оплате проезда коллектива до места проведения Фестиваля и обратно</w:t>
      </w:r>
      <w:r w:rsidR="007661E4" w:rsidRPr="00303A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25E7" w:rsidRPr="00303A95" w:rsidRDefault="007661E4" w:rsidP="001A597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hAnsi="Times New Roman" w:cs="Times New Roman"/>
          <w:sz w:val="24"/>
          <w:szCs w:val="24"/>
        </w:rPr>
        <w:t xml:space="preserve">- </w:t>
      </w:r>
      <w:r w:rsidR="002625E7" w:rsidRPr="00303A95">
        <w:rPr>
          <w:rFonts w:ascii="Times New Roman" w:hAnsi="Times New Roman" w:cs="Times New Roman"/>
          <w:sz w:val="24"/>
          <w:szCs w:val="24"/>
        </w:rPr>
        <w:t>по оплате провоза багажа и декораций до места проведения Фестиваля и обратно;</w:t>
      </w:r>
    </w:p>
    <w:p w:rsidR="001A5972" w:rsidRDefault="00AB0EE7" w:rsidP="00213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3370">
        <w:rPr>
          <w:rFonts w:ascii="Times New Roman" w:hAnsi="Times New Roman" w:cs="Times New Roman"/>
          <w:sz w:val="24"/>
          <w:szCs w:val="24"/>
        </w:rPr>
        <w:t>- по авторски</w:t>
      </w:r>
      <w:r w:rsidR="00C74FD9">
        <w:rPr>
          <w:rFonts w:ascii="Times New Roman" w:hAnsi="Times New Roman" w:cs="Times New Roman"/>
          <w:sz w:val="24"/>
          <w:szCs w:val="24"/>
        </w:rPr>
        <w:t>м и лицензионным вознаграждениям</w:t>
      </w:r>
      <w:r w:rsidR="00213370">
        <w:rPr>
          <w:rFonts w:ascii="Times New Roman" w:hAnsi="Times New Roman" w:cs="Times New Roman"/>
          <w:sz w:val="24"/>
          <w:szCs w:val="24"/>
        </w:rPr>
        <w:t xml:space="preserve"> за показанные на Фестивале спектакли;</w:t>
      </w:r>
    </w:p>
    <w:p w:rsidR="00213370" w:rsidRPr="00303A95" w:rsidRDefault="00213370" w:rsidP="00213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303A95">
        <w:rPr>
          <w:rFonts w:ascii="Times New Roman" w:hAnsi="Times New Roman" w:cs="Times New Roman"/>
          <w:sz w:val="24"/>
          <w:szCs w:val="24"/>
        </w:rPr>
        <w:t>по оформлению виз и иных документов, необходимых для въезда в Россию.</w:t>
      </w:r>
    </w:p>
    <w:p w:rsidR="00213370" w:rsidRPr="00303A95" w:rsidRDefault="00213370" w:rsidP="001A597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2D3" w:rsidRPr="00303A95" w:rsidRDefault="00C412D3" w:rsidP="00C412D3">
      <w:pPr>
        <w:pStyle w:val="a8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A95">
        <w:rPr>
          <w:rFonts w:ascii="Times New Roman" w:hAnsi="Times New Roman" w:cs="Times New Roman"/>
          <w:bCs/>
          <w:sz w:val="24"/>
          <w:szCs w:val="24"/>
        </w:rPr>
        <w:t xml:space="preserve">Порядок участия театрального коллектива в программе Фестиваля: </w:t>
      </w:r>
    </w:p>
    <w:p w:rsidR="00C412D3" w:rsidRPr="00303A95" w:rsidRDefault="00C412D3" w:rsidP="00C412D3">
      <w:pPr>
        <w:pStyle w:val="a8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hAnsi="Times New Roman" w:cs="Times New Roman"/>
          <w:sz w:val="24"/>
          <w:szCs w:val="24"/>
        </w:rPr>
        <w:t>– день перед выступлением: заезд участников, размещение в гостинице, экскурсия (по предварительному согласованию с организаторами);</w:t>
      </w:r>
    </w:p>
    <w:p w:rsidR="00C412D3" w:rsidRPr="00303A95" w:rsidRDefault="00C412D3" w:rsidP="00C412D3">
      <w:pPr>
        <w:pStyle w:val="a8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hAnsi="Times New Roman" w:cs="Times New Roman"/>
          <w:sz w:val="24"/>
          <w:szCs w:val="24"/>
        </w:rPr>
        <w:t xml:space="preserve">– день выступления: монтировка, репетиция, показ спектакля и его профессиональное обсуждение; </w:t>
      </w:r>
    </w:p>
    <w:p w:rsidR="00C412D3" w:rsidRPr="00303A95" w:rsidRDefault="00C412D3" w:rsidP="00C412D3">
      <w:pPr>
        <w:pStyle w:val="a8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303A95">
        <w:rPr>
          <w:rFonts w:ascii="Times New Roman" w:hAnsi="Times New Roman" w:cs="Times New Roman"/>
          <w:sz w:val="24"/>
          <w:szCs w:val="24"/>
        </w:rPr>
        <w:t>– день после выступления: отъезд участников.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 4.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Конкурсная программа Фестиваля включает в себя следующие номинации:   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режиссерская работа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74FD9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мужская роль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женская роль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FD9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мужская роль второго плана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женская роль второго плана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учший актерский ансамбль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учшая работа художника-сценографа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учший спектакль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1E4" w:rsidRPr="00303A95" w:rsidRDefault="007661E4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3A" w:rsidRPr="00303A95" w:rsidRDefault="00AB0EE7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могут быть вручены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награды Фестиваля:</w:t>
      </w:r>
    </w:p>
    <w:p w:rsidR="00C6093A" w:rsidRPr="00303A95" w:rsidRDefault="00C6093A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выдающийся вклад в развитие русского театра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093A" w:rsidRPr="00303A95" w:rsidRDefault="00C6093A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 зрительских симпатий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661E4" w:rsidRDefault="007661E4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FD9" w:rsidRPr="00303A95" w:rsidRDefault="00C74FD9" w:rsidP="00C7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Фестивалем учрежден </w:t>
      </w:r>
      <w:r w:rsidRPr="00AB0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специальный приз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имени Заслуженного деятеля искусств Р.Ф.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Шатохина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Л.И.</w:t>
      </w:r>
    </w:p>
    <w:p w:rsidR="00C74FD9" w:rsidRPr="00303A95" w:rsidRDefault="00C74FD9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3A" w:rsidRPr="00303A95" w:rsidRDefault="00C6093A" w:rsidP="00797D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Фестиваля могут проводиться мастер-классы, круглые столы, семинары, творческие лаборатории, встречи, конференции</w:t>
      </w:r>
      <w:r w:rsidR="00AB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 Фестиваля предполагает возможность показа </w:t>
      </w:r>
      <w:r w:rsidRPr="001379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внеконкурсных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спектаклей коллективов нестоличных театров – участников мероприятия.    </w:t>
      </w:r>
    </w:p>
    <w:p w:rsidR="00C6093A" w:rsidRPr="006E5924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A5972"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участия в Фестивале необходимо направить Заявку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установленной форме</w:t>
      </w: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 и видеозапись спектакля. Участник представляет на Фестиваль только одну Заявку.</w:t>
      </w:r>
    </w:p>
    <w:p w:rsidR="00C6093A" w:rsidRPr="006E5924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A5972"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Заявки </w:t>
      </w:r>
      <w:r w:rsidR="001A5972"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на</w:t>
      </w: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адрес Театра: </w:t>
      </w:r>
      <w:hyperlink r:id="rId5" w:history="1">
        <w:r w:rsidR="00797D1F" w:rsidRPr="006E592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</w:t>
        </w:r>
        <w:r w:rsidR="00797D1F" w:rsidRPr="006E5924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zak-teatr@mail.ru</w:t>
        </w:r>
      </w:hyperlink>
      <w:r w:rsidR="00797D1F"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ссылки на </w:t>
      </w:r>
      <w:proofErr w:type="spellStart"/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</w:t>
      </w:r>
      <w:proofErr w:type="spellEnd"/>
      <w:r w:rsidRPr="006E5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Заявок начинает осуществляться за 8 месяцев и заканчивается за 5 месяцев до срока проведения Фестиваля.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Оргкомитет сообщает театру о его участии в Фестивале не позднее, чем за 4 месяца до срока проведения Фестиваля.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Предоставленные материалы безвозмездно передаются в «Донской театр драмы и комедии им. В.Ф. Комиссаржевской»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Новочеркасска (Казачий драматический театр) для создания информационной базы (видео фонда) Фестиваля.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Театр оставляет за собой право на некоммерческое использование видеозаписей и их фрагментов в информационных, научно-исследовательских и учебных целях, а также в качестве иллюстраций в печатных изданиях, радио и телепередачах с учетом соблюдения авторских прав.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Экспертным советом допускаются к участию в Фестивале спектакли, соответствующие следующим критериям: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художественный уровень спектакля, работы режиссера, художника, актеров, индивидуальность, самобытность постановки;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целям и задачам Фестиваля, предусмотренным Разделом 2 настоящего Положения.</w:t>
      </w:r>
    </w:p>
    <w:p w:rsidR="00C6093A" w:rsidRPr="00303A95" w:rsidRDefault="001379DD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Экспертного совета принимается простым большинством голосов о допуске спекта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к Фестивалю и оформляется П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ротоколом.</w:t>
      </w:r>
    </w:p>
    <w:p w:rsidR="00C6093A" w:rsidRPr="00303A95" w:rsidRDefault="00C6093A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A5972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Оргкомитетом в срок, не позднее 3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до начала Фестиваля, формируется афиша Фестиваля, направляются письма-приглашения театральным коллективам, включенным в программу Фестиваля, проводятся переговоры по согласованию организационных, технических и финансовых условий участия в Фестивале.</w:t>
      </w:r>
    </w:p>
    <w:p w:rsidR="00C6093A" w:rsidRPr="001379DD" w:rsidRDefault="00C6093A" w:rsidP="001A597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D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Подведение итогов, награждение победителей Фестиваля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Победители в номинациях оглашаются на церемонии закрытия Фестиваля.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Театры - участники Фестиваля получают </w:t>
      </w:r>
      <w:r w:rsidR="00797D1F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</w:t>
      </w:r>
      <w:r w:rsidR="00C412D3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C412D3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93A" w:rsidRPr="00303A95" w:rsidRDefault="00284A71" w:rsidP="00303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 церемонии закрытия Фестиваля победителям в номинациях, указанны</w:t>
      </w:r>
      <w:r w:rsid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п.4.</w:t>
      </w:r>
      <w:r w:rsid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Положения, вручаются памятные призы и </w:t>
      </w:r>
      <w:r w:rsidR="00C412D3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ипломы.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 исключается вручение других наград, учреждённых представителями средств массовой информации и спонсорами Фестиваля.</w:t>
      </w:r>
    </w:p>
    <w:p w:rsidR="00112C96" w:rsidRPr="00303A95" w:rsidRDefault="00112C96" w:rsidP="00112C96">
      <w:pPr>
        <w:pStyle w:val="a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3A" w:rsidRPr="001379DD" w:rsidRDefault="00C6093A" w:rsidP="001A597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D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Финансирование Фестиваля</w:t>
      </w:r>
    </w:p>
    <w:p w:rsidR="00C6093A" w:rsidRDefault="00284A71" w:rsidP="00303A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Финансирование Фестиваля </w:t>
      </w:r>
      <w:proofErr w:type="gramStart"/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средств:</w:t>
      </w:r>
    </w:p>
    <w:p w:rsidR="00C6093A" w:rsidRPr="00303A95" w:rsidRDefault="00213370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бюджета;</w:t>
      </w:r>
    </w:p>
    <w:p w:rsidR="00C6093A" w:rsidRPr="00303A95" w:rsidRDefault="00213370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областного бюджета;</w:t>
      </w:r>
    </w:p>
    <w:p w:rsidR="00C6093A" w:rsidRPr="00303A95" w:rsidRDefault="00213370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местного бюджета;</w:t>
      </w:r>
    </w:p>
    <w:p w:rsidR="00C6093A" w:rsidRPr="00303A95" w:rsidRDefault="00213370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внебюджетных средств театра и иных источников.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Средства, поступившие для проведения Фестиваля, расходуются на основа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меты расходов Фестиваля, утвержденной Организационным комитетом Фестиваля.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рамках сметы Фестиваля осуществляются расходы по следующим направлениям: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обеспечение работы 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кспертного совета;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ганизация и обеспечение работы Ж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проживания, питания, </w:t>
      </w:r>
      <w:proofErr w:type="spell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трансфера</w:t>
      </w:r>
      <w:proofErr w:type="spell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экскурсионного обслуживания всех гостей - участников Фестиваля,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обеспечение работы театральных специалистов для проведения мастер- классов, круглых столов, 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встреч и обсуждений;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наградной, рекламной, сувенирной продукции; </w:t>
      </w:r>
    </w:p>
    <w:p w:rsidR="00C6093A" w:rsidRPr="00303A95" w:rsidRDefault="00C6093A" w:rsidP="00090D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расходы по организации и проведению Фестиваля.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Оргкомитетом с каждым участником Фестиваля (как Театром, так и физическим лицо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м - членом Экспертного совета, ж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юри) заключается Договор, в котором фиксируются организационные, технические и финансовые условия участия в Фестивале.</w:t>
      </w:r>
    </w:p>
    <w:p w:rsidR="00C6093A" w:rsidRPr="00303A95" w:rsidRDefault="00284A71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Выплата гонорара за участие в Фестивале театрам или их представителям не предусмотрена.</w:t>
      </w:r>
    </w:p>
    <w:p w:rsidR="00C6093A" w:rsidRPr="001379DD" w:rsidRDefault="00C6093A" w:rsidP="00112C96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D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Контактная информация</w:t>
      </w:r>
    </w:p>
    <w:p w:rsidR="00C6093A" w:rsidRPr="00303A95" w:rsidRDefault="00C6093A" w:rsidP="001A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346400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Ростовская область, </w:t>
      </w:r>
      <w:proofErr w:type="gramStart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Новочеркасск, проспект Платовский, дом 72</w:t>
      </w:r>
      <w:r w:rsidR="001379DD">
        <w:rPr>
          <w:rFonts w:ascii="Times New Roman" w:eastAsia="Times New Roman" w:hAnsi="Times New Roman" w:cs="Times New Roman"/>
          <w:sz w:val="24"/>
          <w:szCs w:val="24"/>
          <w:lang w:eastAsia="ru-RU"/>
        </w:rPr>
        <w:t>/37</w:t>
      </w:r>
      <w:r w:rsidR="00090D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D1F" w:rsidRPr="00303A95" w:rsidRDefault="00C6093A" w:rsidP="0009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="00090D1F" w:rsidRPr="00744D30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kazak-teatr@mail.ru</w:t>
        </w:r>
      </w:hyperlink>
    </w:p>
    <w:p w:rsidR="00284A71" w:rsidRPr="00303A95" w:rsidRDefault="00C6093A" w:rsidP="001A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справок: +7 (8635) 22 52 74</w:t>
      </w:r>
    </w:p>
    <w:p w:rsidR="00744D30" w:rsidRPr="00303A95" w:rsidRDefault="00744D30" w:rsidP="00744D3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4D30" w:rsidRPr="00303A95" w:rsidRDefault="00744D30" w:rsidP="00303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D1F">
        <w:rPr>
          <w:rFonts w:ascii="Times New Roman" w:hAnsi="Times New Roman" w:cs="Times New Roman"/>
          <w:sz w:val="24"/>
          <w:szCs w:val="24"/>
        </w:rPr>
        <w:t>Председатель</w:t>
      </w:r>
      <w:r w:rsidRPr="00303A95">
        <w:rPr>
          <w:rFonts w:ascii="Times New Roman" w:hAnsi="Times New Roman" w:cs="Times New Roman"/>
          <w:sz w:val="24"/>
          <w:szCs w:val="24"/>
        </w:rPr>
        <w:t xml:space="preserve"> Оргкомитета Фестиваля</w:t>
      </w:r>
      <w:r w:rsidR="00303A95">
        <w:rPr>
          <w:rFonts w:ascii="Times New Roman" w:hAnsi="Times New Roman" w:cs="Times New Roman"/>
          <w:sz w:val="24"/>
          <w:szCs w:val="24"/>
        </w:rPr>
        <w:t xml:space="preserve"> - </w:t>
      </w:r>
      <w:r w:rsidRPr="00303A9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A5972" w:rsidRPr="00303A95">
        <w:rPr>
          <w:rFonts w:ascii="Times New Roman" w:hAnsi="Times New Roman" w:cs="Times New Roman"/>
          <w:sz w:val="24"/>
          <w:szCs w:val="24"/>
        </w:rPr>
        <w:t>Т</w:t>
      </w:r>
      <w:r w:rsidRPr="00303A95">
        <w:rPr>
          <w:rFonts w:ascii="Times New Roman" w:hAnsi="Times New Roman" w:cs="Times New Roman"/>
          <w:sz w:val="24"/>
          <w:szCs w:val="24"/>
        </w:rPr>
        <w:t xml:space="preserve">еатра – </w:t>
      </w:r>
      <w:proofErr w:type="spellStart"/>
      <w:r w:rsidR="001379DD">
        <w:rPr>
          <w:rFonts w:ascii="Times New Roman" w:hAnsi="Times New Roman" w:cs="Times New Roman"/>
          <w:b/>
          <w:bCs/>
          <w:sz w:val="24"/>
          <w:szCs w:val="24"/>
        </w:rPr>
        <w:t>Родницкий</w:t>
      </w:r>
      <w:proofErr w:type="spellEnd"/>
      <w:r w:rsidR="001379DD">
        <w:rPr>
          <w:rFonts w:ascii="Times New Roman" w:hAnsi="Times New Roman" w:cs="Times New Roman"/>
          <w:b/>
          <w:bCs/>
          <w:sz w:val="24"/>
          <w:szCs w:val="24"/>
        </w:rPr>
        <w:t xml:space="preserve"> Роман Григорьевич</w:t>
      </w:r>
    </w:p>
    <w:p w:rsidR="00744D30" w:rsidRPr="00303A95" w:rsidRDefault="00744D30" w:rsidP="00303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Pr="0074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(8635) 22-30-14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7" w:history="1">
        <w:r w:rsidRPr="00744D30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kazak-teatr@mail.ru</w:t>
        </w:r>
      </w:hyperlink>
    </w:p>
    <w:p w:rsidR="00744D30" w:rsidRPr="00303A95" w:rsidRDefault="00744D30" w:rsidP="00744D30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C6093A" w:rsidRDefault="00744D30" w:rsidP="001379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95">
        <w:rPr>
          <w:rFonts w:ascii="Times New Roman" w:hAnsi="Times New Roman" w:cs="Times New Roman"/>
          <w:iCs/>
          <w:sz w:val="24"/>
          <w:szCs w:val="24"/>
        </w:rPr>
        <w:t>Координатор фестиваля</w:t>
      </w:r>
      <w:r w:rsidR="00303A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79DD">
        <w:rPr>
          <w:rFonts w:ascii="Times New Roman" w:hAnsi="Times New Roman" w:cs="Times New Roman"/>
          <w:iCs/>
          <w:sz w:val="24"/>
          <w:szCs w:val="24"/>
        </w:rPr>
        <w:t>–</w:t>
      </w:r>
      <w:r w:rsidR="00303A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7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Гаврилова Ирина Юрьевна</w:t>
      </w:r>
      <w:r w:rsidR="00303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  </w:t>
      </w:r>
      <w:r w:rsidR="00EA4B59">
        <w:rPr>
          <w:rFonts w:ascii="Times New Roman" w:eastAsia="Times New Roman" w:hAnsi="Times New Roman" w:cs="Times New Roman"/>
          <w:sz w:val="24"/>
          <w:szCs w:val="24"/>
          <w:lang w:eastAsia="ru-RU"/>
        </w:rPr>
        <w:t>+7 904 349- 23- 77</w:t>
      </w:r>
      <w:r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1379DD" w:rsidRPr="00744D30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kazak-teatr@mail.ru</w:t>
        </w:r>
      </w:hyperlink>
      <w:r w:rsidR="00C6093A" w:rsidRPr="00303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95" w:rsidRPr="00303A95" w:rsidRDefault="00303A95" w:rsidP="00E616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A71" w:rsidRPr="00090D1F" w:rsidRDefault="00090D1F" w:rsidP="005E61A7">
      <w:pPr>
        <w:tabs>
          <w:tab w:val="left" w:pos="780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5E6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284A71"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</w:t>
      </w:r>
    </w:p>
    <w:p w:rsidR="00284A71" w:rsidRPr="00090D1F" w:rsidRDefault="00284A71" w:rsidP="00E61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проведении </w:t>
      </w:r>
    </w:p>
    <w:p w:rsidR="00284A71" w:rsidRPr="00090D1F" w:rsidRDefault="00284A71" w:rsidP="00E61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Международного</w:t>
      </w:r>
      <w:r w:rsidR="00090D1F"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театрального</w:t>
      </w:r>
      <w:r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фестиваля </w:t>
      </w:r>
    </w:p>
    <w:p w:rsidR="00284A71" w:rsidRPr="00090D1F" w:rsidRDefault="00284A71" w:rsidP="00E61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«Комплимент</w:t>
      </w:r>
      <w:r w:rsidR="0089028A"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Театру</w:t>
      </w:r>
      <w:r w:rsidRPr="0009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84A71" w:rsidRPr="00303A95" w:rsidRDefault="00284A71" w:rsidP="00E61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84A71" w:rsidRPr="00090D1F" w:rsidRDefault="00284A71" w:rsidP="0030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</w:t>
      </w:r>
    </w:p>
    <w:tbl>
      <w:tblPr>
        <w:tblW w:w="10340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663"/>
        <w:gridCol w:w="2968"/>
      </w:tblGrid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303A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театра (с указанием типа организации)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пьесы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премьеры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площадка (Большая/ Малая сцена)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(ФИО, регалии)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 (ФИО, регалии, правообладатель)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оформление (ФИО, регалии, автор/составитель, правообладатель)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антрактов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в том числе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группа: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состав: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состав: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монтировки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световой монтировки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демонтажа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райдер</w:t>
            </w:r>
            <w:proofErr w:type="spellEnd"/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файл прикладывается к Заявке</w:t>
            </w: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процентного отчисления в РАО за каждое представление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театра (ФИО полностью, телефон, </w:t>
            </w:r>
            <w:proofErr w:type="spellStart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контактное лицо (ФИО полностью, телефон, </w:t>
            </w:r>
            <w:proofErr w:type="spellStart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A71" w:rsidRPr="00303A9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284A71" w:rsidRPr="00303A9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284A71" w:rsidRPr="00303A95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остановочной частью (ФИО полностью,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  <w:proofErr w:type="spellStart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="00284A71" w:rsidRPr="00303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историческая справка о театре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файл прикладывается к Заявке</w:t>
            </w: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в прессе о театре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статьи - </w:t>
            </w: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файл прикладывается к Заявке</w:t>
            </w:r>
          </w:p>
        </w:tc>
      </w:tr>
      <w:tr w:rsidR="00284A71" w:rsidRPr="00303A95" w:rsidTr="00303A95">
        <w:trPr>
          <w:trHeight w:val="300"/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7D50B5" w:rsidP="00E616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программка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файл прикладывается к Заявке</w:t>
            </w: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о театре (web-сайт, </w:t>
            </w:r>
            <w:proofErr w:type="spellStart"/>
            <w:proofErr w:type="gramStart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-mail</w:t>
            </w:r>
            <w:proofErr w:type="spellEnd"/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</w:t>
            </w:r>
          </w:p>
        </w:tc>
      </w:tr>
      <w:tr w:rsidR="00284A71" w:rsidRPr="00303A95" w:rsidTr="00303A95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7D50B5" w:rsidP="00E61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71" w:rsidRPr="0030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спектакля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A71" w:rsidRPr="00303A95" w:rsidRDefault="00284A71" w:rsidP="00E61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3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</w:t>
            </w:r>
          </w:p>
        </w:tc>
      </w:tr>
    </w:tbl>
    <w:p w:rsidR="00E80ECF" w:rsidRPr="00303A95" w:rsidRDefault="00E80ECF" w:rsidP="00303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80ECF" w:rsidRPr="00303A95" w:rsidSect="00303A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512"/>
    <w:multiLevelType w:val="multilevel"/>
    <w:tmpl w:val="E8883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D24B3"/>
    <w:multiLevelType w:val="hybridMultilevel"/>
    <w:tmpl w:val="C34A8716"/>
    <w:lvl w:ilvl="0" w:tplc="89BC766E">
      <w:start w:val="5"/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FC414D"/>
    <w:multiLevelType w:val="multilevel"/>
    <w:tmpl w:val="ED30E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B060D"/>
    <w:multiLevelType w:val="multilevel"/>
    <w:tmpl w:val="9BE2C7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3604B8"/>
    <w:multiLevelType w:val="multilevel"/>
    <w:tmpl w:val="636EE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53E87"/>
    <w:multiLevelType w:val="multilevel"/>
    <w:tmpl w:val="135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71A8A"/>
    <w:multiLevelType w:val="multilevel"/>
    <w:tmpl w:val="C7848B78"/>
    <w:lvl w:ilvl="0">
      <w:start w:val="3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7">
    <w:nsid w:val="3819692E"/>
    <w:multiLevelType w:val="multilevel"/>
    <w:tmpl w:val="B98A95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7249A"/>
    <w:multiLevelType w:val="multilevel"/>
    <w:tmpl w:val="B5761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377B8"/>
    <w:multiLevelType w:val="multilevel"/>
    <w:tmpl w:val="5D1EA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C6093A"/>
    <w:rsid w:val="00011A99"/>
    <w:rsid w:val="00017EF6"/>
    <w:rsid w:val="000438C4"/>
    <w:rsid w:val="0007335B"/>
    <w:rsid w:val="00090D1F"/>
    <w:rsid w:val="00095443"/>
    <w:rsid w:val="00112C96"/>
    <w:rsid w:val="001379DD"/>
    <w:rsid w:val="0014677B"/>
    <w:rsid w:val="001A5972"/>
    <w:rsid w:val="002064AE"/>
    <w:rsid w:val="00213370"/>
    <w:rsid w:val="002625E7"/>
    <w:rsid w:val="00284A71"/>
    <w:rsid w:val="002B2C56"/>
    <w:rsid w:val="002C632D"/>
    <w:rsid w:val="00303A95"/>
    <w:rsid w:val="003976DF"/>
    <w:rsid w:val="005E33EE"/>
    <w:rsid w:val="005E61A7"/>
    <w:rsid w:val="006E5924"/>
    <w:rsid w:val="00744D30"/>
    <w:rsid w:val="007661E4"/>
    <w:rsid w:val="0077779C"/>
    <w:rsid w:val="00797D1F"/>
    <w:rsid w:val="007B5C95"/>
    <w:rsid w:val="007D50B5"/>
    <w:rsid w:val="0089028A"/>
    <w:rsid w:val="00931B93"/>
    <w:rsid w:val="00A54AEA"/>
    <w:rsid w:val="00AA63A5"/>
    <w:rsid w:val="00AB0EE7"/>
    <w:rsid w:val="00B87522"/>
    <w:rsid w:val="00C349FB"/>
    <w:rsid w:val="00C412D3"/>
    <w:rsid w:val="00C6093A"/>
    <w:rsid w:val="00C74FD9"/>
    <w:rsid w:val="00E56522"/>
    <w:rsid w:val="00E616A7"/>
    <w:rsid w:val="00E80ECF"/>
    <w:rsid w:val="00EA4B59"/>
    <w:rsid w:val="00EC5183"/>
    <w:rsid w:val="00F15A2C"/>
    <w:rsid w:val="00F5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3A"/>
    <w:rPr>
      <w:b/>
      <w:bCs/>
    </w:rPr>
  </w:style>
  <w:style w:type="character" w:styleId="a5">
    <w:name w:val="Emphasis"/>
    <w:basedOn w:val="a0"/>
    <w:uiPriority w:val="20"/>
    <w:qFormat/>
    <w:rsid w:val="00C609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3E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84A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0E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7D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-tea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ak-tea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ak-teatr@mail.ru" TargetMode="External"/><Relationship Id="rId5" Type="http://schemas.openxmlformats.org/officeDocument/2006/relationships/hyperlink" Target="mailto:kazak-teat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2024-07-25T09:36:00Z</cp:lastPrinted>
  <dcterms:created xsi:type="dcterms:W3CDTF">2024-07-25T07:21:00Z</dcterms:created>
  <dcterms:modified xsi:type="dcterms:W3CDTF">2024-08-08T09:04:00Z</dcterms:modified>
</cp:coreProperties>
</file>